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A7" w:rsidRDefault="00CF73A7" w:rsidP="007C198A">
      <w:pPr>
        <w:spacing w:after="0" w:line="240" w:lineRule="auto"/>
        <w:ind w:left="5670" w:right="141"/>
        <w:rPr>
          <w:rFonts w:ascii="Times New Roman" w:hAnsi="Times New Roman"/>
          <w:b/>
          <w:sz w:val="24"/>
          <w:szCs w:val="24"/>
          <w:lang w:eastAsia="ru-RU"/>
        </w:rPr>
      </w:pPr>
    </w:p>
    <w:p w:rsidR="00CF73A7" w:rsidRDefault="00CF73A7" w:rsidP="007C198A">
      <w:pPr>
        <w:spacing w:after="0" w:line="240" w:lineRule="auto"/>
        <w:ind w:left="5670" w:right="141"/>
        <w:rPr>
          <w:rFonts w:ascii="Times New Roman" w:hAnsi="Times New Roman"/>
          <w:b/>
          <w:sz w:val="26"/>
          <w:szCs w:val="26"/>
          <w:lang w:eastAsia="ru-RU"/>
        </w:rPr>
      </w:pPr>
    </w:p>
    <w:p w:rsidR="00CF73A7" w:rsidRPr="00E37C2A" w:rsidRDefault="00CF73A7" w:rsidP="007C198A">
      <w:pPr>
        <w:spacing w:after="0" w:line="240" w:lineRule="auto"/>
        <w:ind w:left="5670" w:right="14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Техническому директору 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CF73A7" w:rsidRDefault="00CF73A7" w:rsidP="007C198A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АО «Самарская </w:t>
      </w:r>
      <w:r>
        <w:rPr>
          <w:rFonts w:ascii="Times New Roman" w:hAnsi="Times New Roman"/>
          <w:b/>
          <w:sz w:val="24"/>
          <w:szCs w:val="24"/>
          <w:lang w:eastAsia="ru-RU"/>
        </w:rPr>
        <w:t>Кабельная К</w:t>
      </w:r>
      <w:r w:rsidRPr="00E37C2A">
        <w:rPr>
          <w:rFonts w:ascii="Times New Roman" w:hAnsi="Times New Roman"/>
          <w:b/>
          <w:sz w:val="24"/>
          <w:szCs w:val="24"/>
          <w:lang w:eastAsia="ru-RU"/>
        </w:rPr>
        <w:t xml:space="preserve">омпания»  </w:t>
      </w:r>
    </w:p>
    <w:p w:rsidR="00CF73A7" w:rsidRPr="00E37C2A" w:rsidRDefault="00CF73A7" w:rsidP="007C198A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В.В. Баннову</w:t>
      </w:r>
    </w:p>
    <w:p w:rsidR="00CF73A7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электроснабжения энергопринимающих устройств с максимальной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когда)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Зарегистрирован(а)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___________________.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________________.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В связи с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______,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_______.</w:t>
      </w:r>
    </w:p>
    <w:p w:rsidR="00CF73A7" w:rsidRPr="007C198A" w:rsidRDefault="00CF73A7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7C198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энергопринимающих    устройств(присоединяемых и ранее присоединенных) составляет ____ кВт, при напряжении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 кВ, в том числе: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составляет ____ кВт при 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кВ;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составляет  ______  кВт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 Заявляемая  категория  энергопринимающего  устройства по надежности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CF73A7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(втом числе по этапам и очередям):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88"/>
        <w:gridCol w:w="2240"/>
        <w:gridCol w:w="2568"/>
        <w:gridCol w:w="2404"/>
        <w:gridCol w:w="1360"/>
      </w:tblGrid>
      <w:tr w:rsidR="00CF73A7" w:rsidRPr="00A55D1B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1B">
              <w:rPr>
                <w:rFonts w:ascii="Times New Roman" w:hAnsi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1B">
              <w:rPr>
                <w:rFonts w:ascii="Times New Roman" w:hAnsi="Times New Roman"/>
                <w:sz w:val="20"/>
                <w:szCs w:val="20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1B">
              <w:rPr>
                <w:rFonts w:ascii="Times New Roman" w:hAnsi="Times New Roman"/>
                <w:sz w:val="20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1B">
              <w:rPr>
                <w:rFonts w:ascii="Times New Roman" w:hAnsi="Times New Roman"/>
                <w:sz w:val="20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1B">
              <w:rPr>
                <w:rFonts w:ascii="Times New Roman" w:hAnsi="Times New Roman"/>
                <w:sz w:val="20"/>
                <w:szCs w:val="20"/>
              </w:rPr>
              <w:t>Категория надежности</w:t>
            </w:r>
          </w:p>
        </w:tc>
      </w:tr>
      <w:tr w:rsidR="00CF73A7" w:rsidRPr="00A55D1B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A7" w:rsidRPr="00A55D1B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3A7" w:rsidRPr="00A55D1B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73A7" w:rsidRPr="00A55D1B" w:rsidRDefault="00CF73A7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(энергосбытовая  организация), 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планируется     заключение    договора    электроснабжения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электрической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___________.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73A7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F73A7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73A7" w:rsidRPr="007C198A" w:rsidRDefault="00CF73A7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F73A7" w:rsidRPr="007C198A" w:rsidRDefault="00CF73A7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CF73A7" w:rsidRPr="007C198A" w:rsidRDefault="00CF73A7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3A7" w:rsidRPr="00E37C2A" w:rsidRDefault="00CF73A7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7C2A">
        <w:rPr>
          <w:rFonts w:ascii="Times New Roman" w:hAnsi="Times New Roman"/>
          <w:sz w:val="24"/>
          <w:szCs w:val="24"/>
        </w:rPr>
        <w:t>--------------------------------</w:t>
      </w:r>
    </w:p>
    <w:p w:rsidR="00CF73A7" w:rsidRPr="007C198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C198A">
        <w:rPr>
          <w:rFonts w:ascii="Times New Roman" w:hAnsi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CF73A7" w:rsidRPr="007C198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C198A">
        <w:rPr>
          <w:rFonts w:ascii="Times New Roman" w:hAnsi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CF73A7" w:rsidRPr="007C198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C198A">
        <w:rPr>
          <w:rFonts w:ascii="Times New Roman" w:hAnsi="Times New Roman"/>
          <w:sz w:val="20"/>
          <w:szCs w:val="20"/>
        </w:rPr>
        <w:t>&lt;3&gt; Классы напряжения (0,4; 6; 10) кВ.</w:t>
      </w: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3A7" w:rsidRPr="00E37C2A" w:rsidRDefault="00CF73A7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73A7" w:rsidRDefault="00CF73A7"/>
    <w:sectPr w:rsidR="00CF73A7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98A"/>
    <w:rsid w:val="00066CE9"/>
    <w:rsid w:val="003467D4"/>
    <w:rsid w:val="00414C6A"/>
    <w:rsid w:val="00471B4A"/>
    <w:rsid w:val="004D2FB6"/>
    <w:rsid w:val="006559C9"/>
    <w:rsid w:val="006855F3"/>
    <w:rsid w:val="007325A6"/>
    <w:rsid w:val="007C198A"/>
    <w:rsid w:val="00931923"/>
    <w:rsid w:val="0099118D"/>
    <w:rsid w:val="00A556B5"/>
    <w:rsid w:val="00A55D1B"/>
    <w:rsid w:val="00AB5689"/>
    <w:rsid w:val="00B94812"/>
    <w:rsid w:val="00BC6076"/>
    <w:rsid w:val="00BE720B"/>
    <w:rsid w:val="00CF73A7"/>
    <w:rsid w:val="00E15560"/>
    <w:rsid w:val="00E37C2A"/>
    <w:rsid w:val="00FA6089"/>
    <w:rsid w:val="00FB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638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по развитию   </dc:title>
  <dc:subject/>
  <dc:creator>Воробьева</dc:creator>
  <cp:keywords/>
  <dc:description/>
  <cp:lastModifiedBy>dimeev</cp:lastModifiedBy>
  <cp:revision>2</cp:revision>
  <dcterms:created xsi:type="dcterms:W3CDTF">2017-10-03T11:58:00Z</dcterms:created>
  <dcterms:modified xsi:type="dcterms:W3CDTF">2017-10-03T11:58:00Z</dcterms:modified>
</cp:coreProperties>
</file>